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B7D" w:rsidRPr="009C79FB" w:rsidP="007A6B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BC080B" w:rsidRPr="009C79FB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="005F1516">
        <w:rPr>
          <w:rFonts w:ascii="Times New Roman" w:hAnsi="Times New Roman" w:cs="Times New Roman"/>
          <w:sz w:val="26"/>
          <w:szCs w:val="26"/>
        </w:rPr>
        <w:t>Дело № 5-386</w:t>
      </w:r>
      <w:r w:rsidRPr="009C79FB" w:rsidR="00897E55">
        <w:rPr>
          <w:rFonts w:ascii="Times New Roman" w:hAnsi="Times New Roman" w:cs="Times New Roman"/>
          <w:sz w:val="26"/>
          <w:szCs w:val="26"/>
        </w:rPr>
        <w:t>-1703/2025</w:t>
      </w:r>
    </w:p>
    <w:p w:rsidR="00BC080B" w:rsidRPr="009C79FB" w:rsidP="007A6B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УИД 86</w:t>
      </w:r>
      <w:r w:rsidRPr="009C79F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9C79FB">
        <w:rPr>
          <w:rFonts w:ascii="Times New Roman" w:hAnsi="Times New Roman" w:cs="Times New Roman"/>
          <w:sz w:val="26"/>
          <w:szCs w:val="26"/>
        </w:rPr>
        <w:t>0034-01-202</w:t>
      </w:r>
      <w:r w:rsidRPr="009C79FB" w:rsidR="00897E55">
        <w:rPr>
          <w:rFonts w:ascii="Times New Roman" w:hAnsi="Times New Roman" w:cs="Times New Roman"/>
          <w:sz w:val="26"/>
          <w:szCs w:val="26"/>
        </w:rPr>
        <w:t>5</w:t>
      </w:r>
      <w:r w:rsidRPr="009C79FB">
        <w:rPr>
          <w:rFonts w:ascii="Times New Roman" w:hAnsi="Times New Roman" w:cs="Times New Roman"/>
          <w:sz w:val="26"/>
          <w:szCs w:val="26"/>
        </w:rPr>
        <w:t>-00</w:t>
      </w:r>
      <w:r w:rsidRPr="009C79FB" w:rsidR="00897E55">
        <w:rPr>
          <w:rFonts w:ascii="Times New Roman" w:hAnsi="Times New Roman" w:cs="Times New Roman"/>
          <w:sz w:val="26"/>
          <w:szCs w:val="26"/>
        </w:rPr>
        <w:t>0</w:t>
      </w:r>
      <w:r w:rsidR="005F1516">
        <w:rPr>
          <w:rFonts w:ascii="Times New Roman" w:hAnsi="Times New Roman" w:cs="Times New Roman"/>
          <w:sz w:val="26"/>
          <w:szCs w:val="26"/>
        </w:rPr>
        <w:t xml:space="preserve">954-02 </w:t>
      </w:r>
      <w:r w:rsidR="00E168B8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897E55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D42CA2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B05A97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C080B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9C79FB" w:rsidP="00BC080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C080B" w:rsidRPr="009C79FB" w:rsidP="00BC08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</w:t>
      </w:r>
      <w:r w:rsidRPr="009C79FB" w:rsidR="00897E55">
        <w:rPr>
          <w:rFonts w:ascii="Times New Roman" w:hAnsi="Times New Roman" w:cs="Times New Roman"/>
          <w:sz w:val="26"/>
          <w:szCs w:val="26"/>
        </w:rPr>
        <w:t xml:space="preserve"> апреля </w:t>
      </w:r>
      <w:r w:rsidRPr="009C79FB">
        <w:rPr>
          <w:rFonts w:ascii="Times New Roman" w:hAnsi="Times New Roman" w:cs="Times New Roman"/>
          <w:sz w:val="26"/>
          <w:szCs w:val="26"/>
        </w:rPr>
        <w:t>202</w:t>
      </w:r>
      <w:r w:rsidRPr="009C79FB" w:rsidR="00897E55">
        <w:rPr>
          <w:rFonts w:ascii="Times New Roman" w:hAnsi="Times New Roman" w:cs="Times New Roman"/>
          <w:sz w:val="26"/>
          <w:szCs w:val="26"/>
        </w:rPr>
        <w:t>5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2A39A8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9C79FB">
        <w:rPr>
          <w:rFonts w:ascii="Times New Roman" w:hAnsi="Times New Roman" w:cs="Times New Roman"/>
          <w:sz w:val="26"/>
          <w:szCs w:val="26"/>
        </w:rPr>
        <w:t xml:space="preserve"> 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 город Когалым </w:t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</w:r>
      <w:r w:rsidRPr="009C79FB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BC080B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М</w:t>
      </w:r>
      <w:r w:rsidRPr="009C79FB" w:rsidR="007A6B7D">
        <w:rPr>
          <w:rFonts w:ascii="Times New Roman" w:hAnsi="Times New Roman" w:cs="Times New Roman"/>
          <w:sz w:val="26"/>
          <w:szCs w:val="26"/>
        </w:rPr>
        <w:t>ировой су</w:t>
      </w:r>
      <w:r w:rsidRPr="009C79FB">
        <w:rPr>
          <w:rFonts w:ascii="Times New Roman" w:hAnsi="Times New Roman" w:cs="Times New Roman"/>
          <w:sz w:val="26"/>
          <w:szCs w:val="26"/>
        </w:rPr>
        <w:t>дья судебного участка №3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9C79FB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C79FB">
        <w:rPr>
          <w:rFonts w:ascii="Times New Roman" w:hAnsi="Times New Roman" w:cs="Times New Roman"/>
          <w:sz w:val="26"/>
          <w:szCs w:val="26"/>
        </w:rPr>
        <w:t>(628481, Ханты-Мансийс</w:t>
      </w:r>
      <w:r w:rsidRPr="009C79FB" w:rsidR="007A6B7D">
        <w:rPr>
          <w:rFonts w:ascii="Times New Roman" w:hAnsi="Times New Roman" w:cs="Times New Roman"/>
          <w:sz w:val="26"/>
          <w:szCs w:val="26"/>
        </w:rPr>
        <w:t>кий автономный округ – Югра, г.</w:t>
      </w:r>
      <w:r w:rsidRPr="009C79FB">
        <w:rPr>
          <w:rFonts w:ascii="Times New Roman" w:hAnsi="Times New Roman" w:cs="Times New Roman"/>
          <w:sz w:val="26"/>
          <w:szCs w:val="26"/>
        </w:rPr>
        <w:t xml:space="preserve">Когалым, ул. Мира, д.24), </w:t>
      </w:r>
    </w:p>
    <w:p w:rsidR="006A2A9D" w:rsidRPr="009C79FB" w:rsidP="00BC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E168B8" w:rsidR="00E168B8">
        <w:rPr>
          <w:rFonts w:ascii="Times New Roman" w:hAnsi="Times New Roman" w:cs="Times New Roman"/>
          <w:sz w:val="26"/>
          <w:szCs w:val="26"/>
        </w:rPr>
        <w:t xml:space="preserve">Озернюк Андрея Васильевича, </w:t>
      </w:r>
      <w:r w:rsidR="00A32C1F">
        <w:rPr>
          <w:rFonts w:ascii="Times New Roman" w:hAnsi="Times New Roman" w:cs="Times New Roman"/>
          <w:sz w:val="26"/>
          <w:szCs w:val="26"/>
        </w:rPr>
        <w:t>*</w:t>
      </w:r>
      <w:r w:rsidRPr="00E168B8" w:rsidR="00E168B8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«Проминвест» генеральным директором, проживающего по адресу: </w:t>
      </w:r>
      <w:r w:rsidR="00A32C1F">
        <w:rPr>
          <w:rFonts w:ascii="Times New Roman" w:hAnsi="Times New Roman" w:cs="Times New Roman"/>
          <w:sz w:val="26"/>
          <w:szCs w:val="26"/>
        </w:rPr>
        <w:t>*</w:t>
      </w:r>
      <w:r w:rsidRPr="00E168B8" w:rsidR="00E168B8">
        <w:rPr>
          <w:rFonts w:ascii="Times New Roman" w:hAnsi="Times New Roman" w:cs="Times New Roman"/>
          <w:sz w:val="26"/>
          <w:szCs w:val="26"/>
        </w:rPr>
        <w:t xml:space="preserve">, </w:t>
      </w:r>
      <w:r w:rsidRPr="009C79FB" w:rsidR="0079244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 адми</w:t>
      </w:r>
      <w:r w:rsidRPr="009C79FB" w:rsidR="009D06E6">
        <w:rPr>
          <w:rFonts w:ascii="Times New Roman" w:hAnsi="Times New Roman" w:cs="Times New Roman"/>
          <w:color w:val="000000"/>
          <w:sz w:val="26"/>
          <w:szCs w:val="26"/>
        </w:rPr>
        <w:t>нистративной ответственности по</w:t>
      </w:r>
      <w:r w:rsidRPr="009C79FB" w:rsidR="003C2AC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9C79FB" w:rsidR="009D06E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C79FB" w:rsidR="00785BB3">
        <w:rPr>
          <w:rFonts w:ascii="Times New Roman" w:hAnsi="Times New Roman" w:cs="Times New Roman"/>
          <w:color w:val="000000"/>
          <w:sz w:val="26"/>
          <w:szCs w:val="26"/>
        </w:rPr>
        <w:t xml:space="preserve"> КоАП РФ</w:t>
      </w:r>
      <w:r w:rsidRPr="009C79FB" w:rsidR="005A798C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B65EA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9C79FB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9C79FB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97" w:rsidRPr="009C79FB" w:rsidP="00211C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="00E168B8">
        <w:rPr>
          <w:rFonts w:ascii="Times New Roman" w:hAnsi="Times New Roman" w:cs="Times New Roman"/>
          <w:sz w:val="26"/>
          <w:szCs w:val="26"/>
        </w:rPr>
        <w:t xml:space="preserve">генеральным </w:t>
      </w:r>
      <w:r w:rsidRPr="009C79FB">
        <w:rPr>
          <w:rFonts w:ascii="Times New Roman" w:hAnsi="Times New Roman" w:cs="Times New Roman"/>
          <w:sz w:val="26"/>
          <w:szCs w:val="26"/>
        </w:rPr>
        <w:t xml:space="preserve">директором </w:t>
      </w:r>
      <w:r w:rsidRPr="009C79FB" w:rsidR="00C67DA9">
        <w:rPr>
          <w:rFonts w:ascii="Times New Roman" w:hAnsi="Times New Roman" w:cs="Times New Roman"/>
          <w:sz w:val="26"/>
          <w:szCs w:val="26"/>
        </w:rPr>
        <w:t xml:space="preserve">ООО </w:t>
      </w:r>
      <w:r w:rsidRPr="00E168B8" w:rsidR="00E168B8">
        <w:rPr>
          <w:rFonts w:ascii="Times New Roman" w:hAnsi="Times New Roman" w:cs="Times New Roman"/>
          <w:sz w:val="26"/>
          <w:szCs w:val="26"/>
        </w:rPr>
        <w:t>«Проминвест»</w:t>
      </w:r>
      <w:r w:rsidR="00E168B8">
        <w:rPr>
          <w:rFonts w:ascii="Times New Roman" w:hAnsi="Times New Roman" w:cs="Times New Roman"/>
          <w:sz w:val="26"/>
          <w:szCs w:val="26"/>
        </w:rPr>
        <w:t xml:space="preserve"> 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>,</w:t>
      </w:r>
      <w:r w:rsidRPr="009C79FB">
        <w:rPr>
          <w:rFonts w:ascii="Times New Roman" w:hAnsi="Times New Roman" w:cs="Times New Roman"/>
          <w:sz w:val="26"/>
          <w:szCs w:val="26"/>
        </w:rPr>
        <w:t xml:space="preserve"> действующий от имени юридического лица, что подтверждается выпиской из Единого государственного реестра юридических лиц, </w:t>
      </w:r>
      <w:r w:rsidRPr="00AF3FE9" w:rsidR="00AF3FE9">
        <w:rPr>
          <w:rFonts w:ascii="Times New Roman" w:hAnsi="Times New Roman" w:cs="Times New Roman"/>
          <w:sz w:val="26"/>
          <w:szCs w:val="26"/>
        </w:rPr>
        <w:t>до 24.00 часов 25.0</w:t>
      </w:r>
      <w:r w:rsidR="00AF3FE9">
        <w:rPr>
          <w:rFonts w:ascii="Times New Roman" w:hAnsi="Times New Roman" w:cs="Times New Roman"/>
          <w:sz w:val="26"/>
          <w:szCs w:val="26"/>
        </w:rPr>
        <w:t>7</w:t>
      </w:r>
      <w:r w:rsidRPr="00AF3FE9" w:rsidR="00AF3FE9">
        <w:rPr>
          <w:rFonts w:ascii="Times New Roman" w:hAnsi="Times New Roman" w:cs="Times New Roman"/>
          <w:sz w:val="26"/>
          <w:szCs w:val="26"/>
        </w:rPr>
        <w:t>.2024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 w:rsidR="00AF3FE9">
        <w:rPr>
          <w:rFonts w:ascii="Times New Roman" w:hAnsi="Times New Roman" w:cs="Times New Roman"/>
          <w:sz w:val="26"/>
          <w:szCs w:val="26"/>
        </w:rPr>
        <w:t>гу на добавленную стоимость за 2</w:t>
      </w:r>
      <w:r w:rsidRPr="00AF3FE9" w:rsidR="00AF3FE9">
        <w:rPr>
          <w:rFonts w:ascii="Times New Roman" w:hAnsi="Times New Roman" w:cs="Times New Roman"/>
          <w:sz w:val="26"/>
          <w:szCs w:val="26"/>
        </w:rPr>
        <w:t xml:space="preserve"> квартал 2024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 w:rsidR="00AF3FE9">
        <w:rPr>
          <w:rFonts w:ascii="Times New Roman" w:hAnsi="Times New Roman" w:cs="Times New Roman"/>
          <w:sz w:val="26"/>
          <w:szCs w:val="26"/>
        </w:rPr>
        <w:t>гу на добавленную стоимость за 2 квартал 2024 года - 25.07</w:t>
      </w:r>
      <w:r w:rsidRPr="00AF3FE9" w:rsidR="00AF3FE9">
        <w:rPr>
          <w:rFonts w:ascii="Times New Roman" w:hAnsi="Times New Roman" w:cs="Times New Roman"/>
          <w:sz w:val="26"/>
          <w:szCs w:val="26"/>
        </w:rPr>
        <w:t xml:space="preserve">.2024. </w:t>
      </w:r>
      <w:r w:rsidRPr="00AF3FE9" w:rsidR="00AF3FE9">
        <w:rPr>
          <w:rFonts w:ascii="Times New Roman" w:hAnsi="Times New Roman" w:cs="Times New Roman"/>
          <w:sz w:val="26"/>
          <w:szCs w:val="26"/>
        </w:rPr>
        <w:tab/>
        <w:t>Дата совершения админист</w:t>
      </w:r>
      <w:r w:rsidR="00AF3FE9">
        <w:rPr>
          <w:rFonts w:ascii="Times New Roman" w:hAnsi="Times New Roman" w:cs="Times New Roman"/>
          <w:sz w:val="26"/>
          <w:szCs w:val="26"/>
        </w:rPr>
        <w:t>ративного правонарушения - 26.07</w:t>
      </w:r>
      <w:r w:rsidRPr="00AF3FE9" w:rsidR="00AF3FE9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</w:t>
      </w:r>
      <w:r w:rsidRPr="009C79FB">
        <w:rPr>
          <w:rFonts w:ascii="Times New Roman" w:hAnsi="Times New Roman" w:cs="Times New Roman"/>
          <w:sz w:val="26"/>
          <w:szCs w:val="26"/>
        </w:rPr>
        <w:t xml:space="preserve">Фактически на дату составления протокола </w:t>
      </w:r>
      <w:r w:rsidRPr="009C79FB">
        <w:rPr>
          <w:rFonts w:ascii="Times New Roman" w:hAnsi="Times New Roman" w:cs="Times New Roman"/>
          <w:sz w:val="26"/>
          <w:szCs w:val="26"/>
        </w:rPr>
        <w:t xml:space="preserve">налоговый </w:t>
      </w:r>
      <w:r w:rsidRPr="009C79FB" w:rsidR="007A6B7D">
        <w:rPr>
          <w:rFonts w:ascii="Times New Roman" w:hAnsi="Times New Roman" w:cs="Times New Roman"/>
          <w:sz w:val="26"/>
          <w:szCs w:val="26"/>
        </w:rPr>
        <w:t>р</w:t>
      </w:r>
      <w:r w:rsidR="00AF3FE9">
        <w:rPr>
          <w:rFonts w:ascii="Times New Roman" w:hAnsi="Times New Roman" w:cs="Times New Roman"/>
          <w:sz w:val="26"/>
          <w:szCs w:val="26"/>
        </w:rPr>
        <w:t xml:space="preserve">асчет по страховым взносам за 2 квартал </w:t>
      </w:r>
      <w:r w:rsidRPr="009C79FB">
        <w:rPr>
          <w:rFonts w:ascii="Times New Roman" w:hAnsi="Times New Roman" w:cs="Times New Roman"/>
          <w:sz w:val="26"/>
          <w:szCs w:val="26"/>
        </w:rPr>
        <w:t>202</w:t>
      </w:r>
      <w:r w:rsidRPr="009C79FB" w:rsidR="00897E55">
        <w:rPr>
          <w:rFonts w:ascii="Times New Roman" w:hAnsi="Times New Roman" w:cs="Times New Roman"/>
          <w:sz w:val="26"/>
          <w:szCs w:val="26"/>
        </w:rPr>
        <w:t>4</w:t>
      </w:r>
      <w:r w:rsidRPr="009C79FB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Pr="009C79FB" w:rsidR="00C67DA9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897E55">
        <w:rPr>
          <w:rFonts w:ascii="Times New Roman" w:hAnsi="Times New Roman" w:cs="Times New Roman"/>
          <w:sz w:val="26"/>
          <w:szCs w:val="26"/>
        </w:rPr>
        <w:t>–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="00AF3FE9">
        <w:rPr>
          <w:rFonts w:ascii="Times New Roman" w:hAnsi="Times New Roman" w:cs="Times New Roman"/>
          <w:sz w:val="26"/>
          <w:szCs w:val="26"/>
        </w:rPr>
        <w:t>05.09.2024</w:t>
      </w:r>
      <w:r w:rsidRPr="009C79FB">
        <w:rPr>
          <w:rFonts w:ascii="Times New Roman" w:hAnsi="Times New Roman" w:cs="Times New Roman"/>
          <w:sz w:val="26"/>
          <w:szCs w:val="26"/>
        </w:rPr>
        <w:t xml:space="preserve">, что подтверждается квитанцией о приеме </w:t>
      </w:r>
      <w:r w:rsidRPr="009C79FB">
        <w:rPr>
          <w:rFonts w:ascii="Times New Roman" w:hAnsi="Times New Roman" w:cs="Times New Roman"/>
          <w:sz w:val="26"/>
          <w:szCs w:val="26"/>
        </w:rPr>
        <w:t>отчетности в электронной фо</w:t>
      </w:r>
      <w:r w:rsidR="00AF3FE9">
        <w:rPr>
          <w:rFonts w:ascii="Times New Roman" w:hAnsi="Times New Roman" w:cs="Times New Roman"/>
          <w:sz w:val="26"/>
          <w:szCs w:val="26"/>
        </w:rPr>
        <w:t>рме</w:t>
      </w:r>
      <w:r w:rsidRPr="009C79FB">
        <w:rPr>
          <w:rFonts w:ascii="Times New Roman" w:hAnsi="Times New Roman" w:cs="Times New Roman"/>
          <w:sz w:val="26"/>
          <w:szCs w:val="26"/>
        </w:rPr>
        <w:t>.</w:t>
      </w:r>
    </w:p>
    <w:p w:rsidR="009C79FB" w:rsidRPr="009C79FB" w:rsidP="009C79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Озернюк А.В.</w:t>
      </w:r>
      <w:r w:rsidRPr="009C79F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Озернюк А.В.</w:t>
      </w:r>
      <w:r w:rsidRPr="009C79F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9C79FB" w:rsidP="00B846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9C79FB" w:rsidP="002F64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1142" w:rsidRPr="009C79FB" w:rsidP="00C412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="00E168B8">
        <w:rPr>
          <w:rFonts w:ascii="Times New Roman" w:hAnsi="Times New Roman" w:cs="Times New Roman"/>
          <w:sz w:val="26"/>
          <w:szCs w:val="26"/>
        </w:rPr>
        <w:t>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9C79FB">
        <w:rPr>
          <w:rFonts w:ascii="Times New Roman" w:hAnsi="Times New Roman" w:cs="Times New Roman"/>
          <w:sz w:val="26"/>
          <w:szCs w:val="26"/>
        </w:rPr>
        <w:t>№</w:t>
      </w:r>
      <w:r w:rsidRPr="009C79FB" w:rsidR="002D16E3">
        <w:rPr>
          <w:rFonts w:ascii="Times New Roman" w:hAnsi="Times New Roman" w:cs="Times New Roman"/>
          <w:sz w:val="26"/>
          <w:szCs w:val="26"/>
        </w:rPr>
        <w:t>86172</w:t>
      </w:r>
      <w:r w:rsidRPr="009C79FB" w:rsidR="00897E55">
        <w:rPr>
          <w:rFonts w:ascii="Times New Roman" w:hAnsi="Times New Roman" w:cs="Times New Roman"/>
          <w:sz w:val="26"/>
          <w:szCs w:val="26"/>
        </w:rPr>
        <w:t>502</w:t>
      </w:r>
      <w:r w:rsidR="00AF3FE9">
        <w:rPr>
          <w:rFonts w:ascii="Times New Roman" w:hAnsi="Times New Roman" w:cs="Times New Roman"/>
          <w:sz w:val="26"/>
          <w:szCs w:val="26"/>
        </w:rPr>
        <w:t xml:space="preserve">700297100002 </w:t>
      </w:r>
      <w:r w:rsidRPr="009C79FB" w:rsidR="009C79FB">
        <w:rPr>
          <w:rFonts w:ascii="Times New Roman" w:hAnsi="Times New Roman" w:cs="Times New Roman"/>
          <w:sz w:val="26"/>
          <w:szCs w:val="26"/>
        </w:rPr>
        <w:t>о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>б адми</w:t>
      </w:r>
      <w:r w:rsidRPr="009C79FB" w:rsidR="00647CA7">
        <w:rPr>
          <w:rFonts w:ascii="Times New Roman" w:hAnsi="Times New Roman" w:cs="Times New Roman"/>
          <w:color w:val="000000"/>
          <w:w w:val="103"/>
          <w:sz w:val="26"/>
          <w:szCs w:val="26"/>
        </w:rPr>
        <w:t>нистративном правонарушении от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AF3FE9"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9C79FB"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.02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>.20</w:t>
      </w:r>
      <w:r w:rsidRPr="009C79FB" w:rsidR="002D16E3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C79FB" w:rsidR="00897E55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C79FB" w:rsidR="002F641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г.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C79FB">
        <w:rPr>
          <w:rFonts w:ascii="Times New Roman" w:hAnsi="Times New Roman" w:cs="Times New Roman"/>
          <w:sz w:val="26"/>
          <w:szCs w:val="26"/>
        </w:rPr>
        <w:t>в котором изложены обстоятельства совершения</w:t>
      </w:r>
      <w:r w:rsidRPr="009C79FB" w:rsidR="00702B6D">
        <w:rPr>
          <w:rFonts w:ascii="Times New Roman" w:hAnsi="Times New Roman" w:cs="Times New Roman"/>
          <w:sz w:val="26"/>
          <w:szCs w:val="26"/>
        </w:rPr>
        <w:t xml:space="preserve"> </w:t>
      </w:r>
      <w:r w:rsidR="00E168B8">
        <w:rPr>
          <w:rFonts w:ascii="Times New Roman" w:hAnsi="Times New Roman" w:cs="Times New Roman"/>
          <w:sz w:val="26"/>
          <w:szCs w:val="26"/>
        </w:rPr>
        <w:t>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административного </w:t>
      </w:r>
      <w:r w:rsidRPr="009C79FB" w:rsidR="002F641F">
        <w:rPr>
          <w:rFonts w:ascii="Times New Roman" w:hAnsi="Times New Roman" w:cs="Times New Roman"/>
          <w:sz w:val="26"/>
          <w:szCs w:val="26"/>
        </w:rPr>
        <w:t>правонарушения ст. 15.5 КоАП РФ</w:t>
      </w:r>
      <w:r w:rsidRPr="009C79FB" w:rsidR="000F11B7">
        <w:rPr>
          <w:rFonts w:ascii="Times New Roman" w:hAnsi="Times New Roman" w:cs="Times New Roman"/>
          <w:sz w:val="26"/>
          <w:szCs w:val="26"/>
        </w:rPr>
        <w:t xml:space="preserve">; </w:t>
      </w:r>
      <w:r w:rsidRPr="009C79FB" w:rsidR="002D16E3">
        <w:rPr>
          <w:rFonts w:ascii="Times New Roman" w:hAnsi="Times New Roman" w:cs="Times New Roman"/>
          <w:sz w:val="26"/>
          <w:szCs w:val="26"/>
        </w:rPr>
        <w:t>квитанцией о приеме налоговой декларации (расчета)</w:t>
      </w:r>
      <w:r w:rsidRPr="009C79FB" w:rsidR="00D22578">
        <w:rPr>
          <w:rFonts w:ascii="Times New Roman" w:hAnsi="Times New Roman" w:cs="Times New Roman"/>
          <w:sz w:val="26"/>
          <w:szCs w:val="26"/>
        </w:rPr>
        <w:t xml:space="preserve">, бухгалтерской (финансовой) отчётности </w:t>
      </w:r>
      <w:r w:rsidRPr="009C79FB" w:rsidR="007A6B7D">
        <w:rPr>
          <w:rFonts w:ascii="Times New Roman" w:hAnsi="Times New Roman" w:cs="Times New Roman"/>
          <w:sz w:val="26"/>
          <w:szCs w:val="26"/>
        </w:rPr>
        <w:t>в электронном виде</w:t>
      </w:r>
      <w:r w:rsidRPr="009C79FB" w:rsidR="002D16E3">
        <w:rPr>
          <w:rFonts w:ascii="Times New Roman" w:hAnsi="Times New Roman" w:cs="Times New Roman"/>
          <w:sz w:val="26"/>
          <w:szCs w:val="26"/>
        </w:rPr>
        <w:t xml:space="preserve">;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 w:rsidR="009C79FB">
        <w:rPr>
          <w:rFonts w:ascii="Times New Roman" w:hAnsi="Times New Roman" w:cs="Times New Roman"/>
          <w:sz w:val="26"/>
          <w:szCs w:val="26"/>
        </w:rPr>
        <w:t xml:space="preserve">ООО </w:t>
      </w:r>
      <w:r w:rsidRPr="00E168B8" w:rsidR="00E168B8">
        <w:rPr>
          <w:rFonts w:ascii="Times New Roman" w:hAnsi="Times New Roman" w:cs="Times New Roman"/>
          <w:sz w:val="26"/>
          <w:szCs w:val="26"/>
        </w:rPr>
        <w:t>«Проминвест»</w:t>
      </w:r>
      <w:r w:rsidRPr="009C79FB" w:rsidR="000F11B7">
        <w:rPr>
          <w:rFonts w:ascii="Times New Roman" w:hAnsi="Times New Roman" w:cs="Times New Roman"/>
          <w:sz w:val="26"/>
          <w:szCs w:val="26"/>
        </w:rPr>
        <w:t>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C79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E168B8">
        <w:rPr>
          <w:rFonts w:ascii="Times New Roman" w:hAnsi="Times New Roman" w:cs="Times New Roman"/>
          <w:sz w:val="26"/>
          <w:szCs w:val="26"/>
        </w:rPr>
        <w:t>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Обстоятельств</w:t>
      </w:r>
      <w:r w:rsidRPr="009C79FB" w:rsidR="00AE5C57">
        <w:rPr>
          <w:rFonts w:ascii="Times New Roman" w:hAnsi="Times New Roman" w:cs="Times New Roman"/>
          <w:sz w:val="26"/>
          <w:szCs w:val="26"/>
        </w:rPr>
        <w:t>,</w:t>
      </w:r>
      <w:r w:rsidRPr="009C79FB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9C79FB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E168B8">
        <w:rPr>
          <w:rFonts w:ascii="Times New Roman" w:hAnsi="Times New Roman" w:cs="Times New Roman"/>
          <w:sz w:val="26"/>
          <w:szCs w:val="26"/>
        </w:rPr>
        <w:t>Озернюк А.В.</w:t>
      </w:r>
      <w:r w:rsidRPr="009C79FB" w:rsidR="00BC080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адм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инистративного наказания, мировой судья учитывает характер и обстоятельства совершенного административного правонарушения, сведения о его личности, </w:t>
      </w:r>
      <w:r w:rsidRPr="009C79FB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C79FB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9C79FB" w:rsidR="00647CA7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C79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AE640C" w:rsidRPr="009C79FB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9C79FB" w:rsidR="00AE5C57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AE640C" w:rsidRPr="009C79FB" w:rsidP="002F641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E640C" w:rsidRPr="009C79FB" w:rsidP="002F641F">
      <w:pPr>
        <w:pStyle w:val="BodyText"/>
        <w:spacing w:after="0"/>
        <w:jc w:val="center"/>
        <w:rPr>
          <w:sz w:val="26"/>
          <w:szCs w:val="26"/>
        </w:rPr>
      </w:pPr>
      <w:r w:rsidRPr="009C79FB">
        <w:rPr>
          <w:sz w:val="26"/>
          <w:szCs w:val="26"/>
        </w:rPr>
        <w:t>ПОСТАНОВИЛ:</w:t>
      </w:r>
    </w:p>
    <w:p w:rsidR="00AE640C" w:rsidRPr="009C79FB" w:rsidP="002F641F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2D16E3" w:rsidRPr="009C79FB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168B8">
        <w:rPr>
          <w:rFonts w:ascii="Times New Roman" w:hAnsi="Times New Roman" w:cs="Times New Roman"/>
          <w:sz w:val="26"/>
          <w:szCs w:val="26"/>
        </w:rPr>
        <w:t>Озернюк Андрея Васильевича</w:t>
      </w:r>
      <w:r w:rsidRPr="009C79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9C79FB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признать виновным в совершении </w:t>
      </w:r>
      <w:r w:rsidRPr="009C79FB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9C79FB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9C79FB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9C79FB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16E3" w:rsidRPr="009C79FB" w:rsidP="002D16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79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C79FB" w:rsidR="007A6B7D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9C79F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702B6D" w:rsidRPr="009C79FB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D16E3" w:rsidRPr="009C79FB" w:rsidP="002F64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897E55" w:rsidRPr="009C79FB" w:rsidP="002F641F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 w:rsidR="00AF3FE9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Pr="009C79FB" w:rsidR="002D35A9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E168B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 w:rsidR="007A6B7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79244B" w:rsidRPr="009C79FB" w:rsidP="002F641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40D88"/>
    <w:rsid w:val="00071876"/>
    <w:rsid w:val="000856DA"/>
    <w:rsid w:val="000A3416"/>
    <w:rsid w:val="000C60A0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6A1B"/>
    <w:rsid w:val="001737F0"/>
    <w:rsid w:val="001B7314"/>
    <w:rsid w:val="001E17A0"/>
    <w:rsid w:val="001E2669"/>
    <w:rsid w:val="001E3926"/>
    <w:rsid w:val="00211CA9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39A8"/>
    <w:rsid w:val="002A6D7F"/>
    <w:rsid w:val="002A7E57"/>
    <w:rsid w:val="002C2FCE"/>
    <w:rsid w:val="002D16E3"/>
    <w:rsid w:val="002D35A9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77257"/>
    <w:rsid w:val="00392323"/>
    <w:rsid w:val="003A3F68"/>
    <w:rsid w:val="003B0477"/>
    <w:rsid w:val="003B331C"/>
    <w:rsid w:val="003C2AC8"/>
    <w:rsid w:val="003C70F3"/>
    <w:rsid w:val="003F540B"/>
    <w:rsid w:val="003F71DD"/>
    <w:rsid w:val="00406A22"/>
    <w:rsid w:val="00417042"/>
    <w:rsid w:val="00434F73"/>
    <w:rsid w:val="00454C4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444FA"/>
    <w:rsid w:val="00545A47"/>
    <w:rsid w:val="00547CFE"/>
    <w:rsid w:val="00550284"/>
    <w:rsid w:val="00563DE6"/>
    <w:rsid w:val="00592F20"/>
    <w:rsid w:val="005A798C"/>
    <w:rsid w:val="005D5131"/>
    <w:rsid w:val="005D75E9"/>
    <w:rsid w:val="005F1516"/>
    <w:rsid w:val="0060082C"/>
    <w:rsid w:val="00604D29"/>
    <w:rsid w:val="00630C7B"/>
    <w:rsid w:val="006418F7"/>
    <w:rsid w:val="00647CA7"/>
    <w:rsid w:val="006501C6"/>
    <w:rsid w:val="00651B3C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5BF9"/>
    <w:rsid w:val="00743246"/>
    <w:rsid w:val="00754A60"/>
    <w:rsid w:val="00755A74"/>
    <w:rsid w:val="0076296E"/>
    <w:rsid w:val="00785BB3"/>
    <w:rsid w:val="0079244B"/>
    <w:rsid w:val="007A6B7D"/>
    <w:rsid w:val="007E5528"/>
    <w:rsid w:val="00800AF8"/>
    <w:rsid w:val="00802403"/>
    <w:rsid w:val="008163F4"/>
    <w:rsid w:val="00837D70"/>
    <w:rsid w:val="00851153"/>
    <w:rsid w:val="00855680"/>
    <w:rsid w:val="00870CD0"/>
    <w:rsid w:val="008942D2"/>
    <w:rsid w:val="00897E55"/>
    <w:rsid w:val="00900E37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3018"/>
    <w:rsid w:val="009B4B43"/>
    <w:rsid w:val="009C79FB"/>
    <w:rsid w:val="009D06E6"/>
    <w:rsid w:val="009F0913"/>
    <w:rsid w:val="009F146A"/>
    <w:rsid w:val="009F21BF"/>
    <w:rsid w:val="00A10404"/>
    <w:rsid w:val="00A14389"/>
    <w:rsid w:val="00A274BF"/>
    <w:rsid w:val="00A32C1F"/>
    <w:rsid w:val="00A372D9"/>
    <w:rsid w:val="00A818C3"/>
    <w:rsid w:val="00A940DA"/>
    <w:rsid w:val="00AA53E7"/>
    <w:rsid w:val="00AB798D"/>
    <w:rsid w:val="00AC41BB"/>
    <w:rsid w:val="00AE5C57"/>
    <w:rsid w:val="00AE640C"/>
    <w:rsid w:val="00AF3FE9"/>
    <w:rsid w:val="00B05A97"/>
    <w:rsid w:val="00B119F8"/>
    <w:rsid w:val="00B206FB"/>
    <w:rsid w:val="00B20D7C"/>
    <w:rsid w:val="00B4563E"/>
    <w:rsid w:val="00B53FB8"/>
    <w:rsid w:val="00B63E90"/>
    <w:rsid w:val="00B82CE8"/>
    <w:rsid w:val="00B84632"/>
    <w:rsid w:val="00BB2710"/>
    <w:rsid w:val="00BC080B"/>
    <w:rsid w:val="00BC6326"/>
    <w:rsid w:val="00BE5A22"/>
    <w:rsid w:val="00BE7926"/>
    <w:rsid w:val="00BF1BDF"/>
    <w:rsid w:val="00BF4466"/>
    <w:rsid w:val="00C412A7"/>
    <w:rsid w:val="00C577A0"/>
    <w:rsid w:val="00C67DA9"/>
    <w:rsid w:val="00C948B3"/>
    <w:rsid w:val="00CB0170"/>
    <w:rsid w:val="00CC2433"/>
    <w:rsid w:val="00CC40D9"/>
    <w:rsid w:val="00CC42D9"/>
    <w:rsid w:val="00CE5947"/>
    <w:rsid w:val="00CF3D10"/>
    <w:rsid w:val="00CF4CC0"/>
    <w:rsid w:val="00D1184E"/>
    <w:rsid w:val="00D22578"/>
    <w:rsid w:val="00D32303"/>
    <w:rsid w:val="00D42CA2"/>
    <w:rsid w:val="00D4401A"/>
    <w:rsid w:val="00D518A1"/>
    <w:rsid w:val="00D60834"/>
    <w:rsid w:val="00D62022"/>
    <w:rsid w:val="00D67B50"/>
    <w:rsid w:val="00D71EDE"/>
    <w:rsid w:val="00D727ED"/>
    <w:rsid w:val="00D93278"/>
    <w:rsid w:val="00DB53F4"/>
    <w:rsid w:val="00DC335B"/>
    <w:rsid w:val="00DD2DF6"/>
    <w:rsid w:val="00DD6B7F"/>
    <w:rsid w:val="00DD762B"/>
    <w:rsid w:val="00E03AB4"/>
    <w:rsid w:val="00E106FD"/>
    <w:rsid w:val="00E168B8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523A"/>
    <w:rsid w:val="00F53F3D"/>
    <w:rsid w:val="00F56D76"/>
    <w:rsid w:val="00F62BA9"/>
    <w:rsid w:val="00F85ED8"/>
    <w:rsid w:val="00F905FC"/>
    <w:rsid w:val="00FA5774"/>
    <w:rsid w:val="00FB3D1E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70D14-8A46-47CE-8DF1-E9FA04F0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